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AB6"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xml:space="preserve">Bu aydınlatma metni, 6698 sayılı Kişisel Verilerin Korunması Kanunu’nun (“KVKK”) 10. Maddesi ile Aydınlatma Yükümlülüğünün Yerine Getirilmesinde Uyulacak Usul ve Esaslar Hakkında Tebliğ kapsamında veri sorumlusu sıfatıyla </w:t>
      </w:r>
      <w:r>
        <w:rPr>
          <w:rFonts w:ascii="Times New Roman" w:hAnsi="Times New Roman" w:cs="Times New Roman"/>
          <w:sz w:val="24"/>
          <w:szCs w:val="24"/>
        </w:rPr>
        <w:t>Nevşehir İl Özel İdaresi</w:t>
      </w:r>
      <w:r w:rsidRPr="00E23AB6">
        <w:rPr>
          <w:rFonts w:ascii="Times New Roman" w:hAnsi="Times New Roman" w:cs="Times New Roman"/>
          <w:sz w:val="24"/>
          <w:szCs w:val="24"/>
        </w:rPr>
        <w:t xml:space="preserve"> tarafından hazırlanmıştır. </w:t>
      </w:r>
    </w:p>
    <w:p w:rsidR="00E23AB6" w:rsidRDefault="00E23AB6" w:rsidP="00E23AB6">
      <w:pPr>
        <w:jc w:val="both"/>
        <w:rPr>
          <w:rFonts w:ascii="Times New Roman" w:hAnsi="Times New Roman" w:cs="Times New Roman"/>
          <w:sz w:val="24"/>
          <w:szCs w:val="24"/>
        </w:rPr>
      </w:pPr>
      <w:r>
        <w:rPr>
          <w:rFonts w:ascii="Times New Roman" w:hAnsi="Times New Roman" w:cs="Times New Roman"/>
          <w:sz w:val="24"/>
          <w:szCs w:val="24"/>
        </w:rPr>
        <w:t>Nevşehir İl Özel İdaresi</w:t>
      </w:r>
      <w:r w:rsidRPr="00E23AB6">
        <w:rPr>
          <w:rFonts w:ascii="Times New Roman" w:hAnsi="Times New Roman" w:cs="Times New Roman"/>
          <w:sz w:val="24"/>
          <w:szCs w:val="24"/>
        </w:rPr>
        <w:t xml:space="preserve"> olarak, sizlere ait her türlü kişisel verinin mümkün olabilen en iyi şekilde ve özenle işlenerek muhafaza edilmesine büyük hassasiyet göstermekteyiz. Bu sorumluluğumuzun bilinci ile 6698 sayılı Kişisel Verilerin Korunması Kanunu ve ilgili mevzuat kapsamında Veri Sorumlusu sıfatıyla </w:t>
      </w:r>
      <w:r>
        <w:rPr>
          <w:rFonts w:ascii="Times New Roman" w:hAnsi="Times New Roman" w:cs="Times New Roman"/>
          <w:sz w:val="24"/>
          <w:szCs w:val="24"/>
        </w:rPr>
        <w:t>Nevşehir İl Özel İdaresi</w:t>
      </w:r>
      <w:r w:rsidRPr="00E23AB6">
        <w:rPr>
          <w:rFonts w:ascii="Times New Roman" w:hAnsi="Times New Roman" w:cs="Times New Roman"/>
          <w:sz w:val="24"/>
          <w:szCs w:val="24"/>
        </w:rPr>
        <w:t xml:space="preserve">’nin sorumlu olduğu alanlar (Kurum içinde kullanılan uygulamalarda, ortak alanlarda, web sayfası) </w:t>
      </w:r>
      <w:r w:rsidRPr="00E23AB6">
        <w:rPr>
          <w:rFonts w:ascii="Times New Roman" w:hAnsi="Times New Roman" w:cs="Times New Roman"/>
          <w:b/>
          <w:sz w:val="24"/>
          <w:szCs w:val="24"/>
        </w:rPr>
        <w:t>Kişisel Veri Aydınlatma Metni</w:t>
      </w:r>
      <w:r w:rsidRPr="00E23AB6">
        <w:rPr>
          <w:rFonts w:ascii="Times New Roman" w:hAnsi="Times New Roman" w:cs="Times New Roman"/>
          <w:sz w:val="24"/>
          <w:szCs w:val="24"/>
        </w:rPr>
        <w:t xml:space="preserve"> ‘</w:t>
      </w:r>
      <w:proofErr w:type="spellStart"/>
      <w:r w:rsidRPr="00E23AB6">
        <w:rPr>
          <w:rFonts w:ascii="Times New Roman" w:hAnsi="Times New Roman" w:cs="Times New Roman"/>
          <w:sz w:val="24"/>
          <w:szCs w:val="24"/>
        </w:rPr>
        <w:t>nde</w:t>
      </w:r>
      <w:proofErr w:type="spellEnd"/>
      <w:r w:rsidRPr="00E23AB6">
        <w:rPr>
          <w:rFonts w:ascii="Times New Roman" w:hAnsi="Times New Roman" w:cs="Times New Roman"/>
          <w:sz w:val="24"/>
          <w:szCs w:val="24"/>
        </w:rPr>
        <w:t xml:space="preserve"> ayrıntılı olarak b</w:t>
      </w:r>
      <w:r w:rsidR="00783F44">
        <w:rPr>
          <w:rFonts w:ascii="Times New Roman" w:hAnsi="Times New Roman" w:cs="Times New Roman"/>
          <w:sz w:val="24"/>
          <w:szCs w:val="24"/>
        </w:rPr>
        <w:t>elirtilen kişisel verileriniz işlenmektedir</w:t>
      </w:r>
      <w:r w:rsidRPr="00E23AB6">
        <w:rPr>
          <w:rFonts w:ascii="Times New Roman" w:hAnsi="Times New Roman" w:cs="Times New Roman"/>
          <w:sz w:val="24"/>
          <w:szCs w:val="24"/>
        </w:rPr>
        <w:t xml:space="preserve">. </w:t>
      </w:r>
    </w:p>
    <w:p w:rsidR="00E23AB6" w:rsidRPr="00E23AB6" w:rsidRDefault="00E23AB6" w:rsidP="00E23AB6">
      <w:pPr>
        <w:jc w:val="both"/>
        <w:rPr>
          <w:rFonts w:ascii="Times New Roman" w:hAnsi="Times New Roman" w:cs="Times New Roman"/>
          <w:b/>
          <w:sz w:val="24"/>
          <w:szCs w:val="24"/>
        </w:rPr>
      </w:pPr>
      <w:r w:rsidRPr="00E23AB6">
        <w:rPr>
          <w:rFonts w:ascii="Times New Roman" w:hAnsi="Times New Roman" w:cs="Times New Roman"/>
          <w:b/>
          <w:sz w:val="24"/>
          <w:szCs w:val="24"/>
        </w:rPr>
        <w:t xml:space="preserve">1. KİŞİSEL VERİLERİN İŞLENME AMACI </w:t>
      </w:r>
    </w:p>
    <w:p w:rsidR="00E23AB6" w:rsidRDefault="00E23AB6" w:rsidP="00E23AB6">
      <w:pPr>
        <w:jc w:val="both"/>
        <w:rPr>
          <w:rFonts w:ascii="Times New Roman" w:hAnsi="Times New Roman" w:cs="Times New Roman"/>
          <w:sz w:val="24"/>
          <w:szCs w:val="24"/>
        </w:rPr>
      </w:pPr>
      <w:r>
        <w:rPr>
          <w:rFonts w:ascii="Times New Roman" w:hAnsi="Times New Roman" w:cs="Times New Roman"/>
          <w:sz w:val="24"/>
          <w:szCs w:val="24"/>
        </w:rPr>
        <w:t xml:space="preserve">Nevşehir İl Özel </w:t>
      </w:r>
      <w:proofErr w:type="gramStart"/>
      <w:r>
        <w:rPr>
          <w:rFonts w:ascii="Times New Roman" w:hAnsi="Times New Roman" w:cs="Times New Roman"/>
          <w:sz w:val="24"/>
          <w:szCs w:val="24"/>
        </w:rPr>
        <w:t>İdaresi</w:t>
      </w:r>
      <w:r w:rsidRPr="00E23AB6">
        <w:rPr>
          <w:rFonts w:ascii="Times New Roman" w:hAnsi="Times New Roman" w:cs="Times New Roman"/>
          <w:sz w:val="24"/>
          <w:szCs w:val="24"/>
        </w:rPr>
        <w:t xml:space="preserve"> , Kişisel</w:t>
      </w:r>
      <w:proofErr w:type="gramEnd"/>
      <w:r w:rsidRPr="00E23AB6">
        <w:rPr>
          <w:rFonts w:ascii="Times New Roman" w:hAnsi="Times New Roman" w:cs="Times New Roman"/>
          <w:sz w:val="24"/>
          <w:szCs w:val="24"/>
        </w:rPr>
        <w:t xml:space="preserve"> Veri Aydınlatma Metni çerçevesinde, veri sorumlusu sıfatıyla kişisel verilerinizi (Kimlik, İletişim, Görsel Kayıtlar, Özlük, Hukuki İşlem, Sağlık Bilgileri, Mesleki Deneyim, Finans, Ceza Mahkumiyeti ve Güvenlik Tedbirleri, Fiziksel Mekan Güvenlik Bilgisi, </w:t>
      </w:r>
      <w:proofErr w:type="spellStart"/>
      <w:r w:rsidRPr="00E23AB6">
        <w:rPr>
          <w:rFonts w:ascii="Times New Roman" w:hAnsi="Times New Roman" w:cs="Times New Roman"/>
          <w:sz w:val="24"/>
          <w:szCs w:val="24"/>
        </w:rPr>
        <w:t>Biyometrik</w:t>
      </w:r>
      <w:proofErr w:type="spellEnd"/>
      <w:r w:rsidRPr="00E23AB6">
        <w:rPr>
          <w:rFonts w:ascii="Times New Roman" w:hAnsi="Times New Roman" w:cs="Times New Roman"/>
          <w:sz w:val="24"/>
          <w:szCs w:val="24"/>
        </w:rPr>
        <w:t xml:space="preserve"> Veri, Sendika Üyeliği) kurum içerisinde işlenebilmektedir. </w:t>
      </w:r>
      <w:r>
        <w:rPr>
          <w:rFonts w:ascii="Times New Roman" w:hAnsi="Times New Roman" w:cs="Times New Roman"/>
          <w:sz w:val="24"/>
          <w:szCs w:val="24"/>
        </w:rPr>
        <w:t xml:space="preserve">Nevşehir İl Özel </w:t>
      </w:r>
      <w:proofErr w:type="gramStart"/>
      <w:r>
        <w:rPr>
          <w:rFonts w:ascii="Times New Roman" w:hAnsi="Times New Roman" w:cs="Times New Roman"/>
          <w:sz w:val="24"/>
          <w:szCs w:val="24"/>
        </w:rPr>
        <w:t>İdaresi</w:t>
      </w:r>
      <w:r w:rsidRPr="00E23AB6">
        <w:rPr>
          <w:rFonts w:ascii="Times New Roman" w:hAnsi="Times New Roman" w:cs="Times New Roman"/>
          <w:sz w:val="24"/>
          <w:szCs w:val="24"/>
        </w:rPr>
        <w:t xml:space="preserve"> , kanunların</w:t>
      </w:r>
      <w:proofErr w:type="gramEnd"/>
      <w:r w:rsidRPr="00E23AB6">
        <w:rPr>
          <w:rFonts w:ascii="Times New Roman" w:hAnsi="Times New Roman" w:cs="Times New Roman"/>
          <w:sz w:val="24"/>
          <w:szCs w:val="24"/>
        </w:rPr>
        <w:t xml:space="preserve"> zorunlu kıldığı haller, hukuki yükümlülüğünü yerine getirmesi gereken durumlar, sözleşmelerin ifası ve firmamızın meşru menfaati kapsamında aşağıdaki amaçlar doğrultusunda kişisel verilerinizi işlemektedir; </w:t>
      </w:r>
    </w:p>
    <w:p w:rsidR="00E23AB6"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xml:space="preserve">• Çalışanların 657 sayılı Devlet Memurları ve 4857 sayılı İş Kanunu hükümleri başta olmak ilgili mevzuatlardan kaynaklı hak ve yükümlülüklerinin yerine getirilebilmesi amacıyla kimlik, iletişim, mesleki bilgiler, özlük, maaş ve </w:t>
      </w:r>
      <w:proofErr w:type="spellStart"/>
      <w:r w:rsidRPr="00E23AB6">
        <w:rPr>
          <w:rFonts w:ascii="Times New Roman" w:hAnsi="Times New Roman" w:cs="Times New Roman"/>
          <w:sz w:val="24"/>
          <w:szCs w:val="24"/>
        </w:rPr>
        <w:t>iban</w:t>
      </w:r>
      <w:proofErr w:type="spellEnd"/>
      <w:r w:rsidRPr="00E23AB6">
        <w:rPr>
          <w:rFonts w:ascii="Times New Roman" w:hAnsi="Times New Roman" w:cs="Times New Roman"/>
          <w:sz w:val="24"/>
          <w:szCs w:val="24"/>
        </w:rPr>
        <w:t xml:space="preserve"> bilgileri işlenmektedir.</w:t>
      </w:r>
    </w:p>
    <w:p w:rsidR="00E23AB6" w:rsidRDefault="00B22C05" w:rsidP="00E23AB6">
      <w:pPr>
        <w:jc w:val="both"/>
        <w:rPr>
          <w:rFonts w:ascii="Times New Roman" w:hAnsi="Times New Roman" w:cs="Times New Roman"/>
          <w:sz w:val="24"/>
          <w:szCs w:val="24"/>
        </w:rPr>
      </w:pPr>
      <w:r>
        <w:rPr>
          <w:rFonts w:ascii="Times New Roman" w:hAnsi="Times New Roman" w:cs="Times New Roman"/>
          <w:sz w:val="24"/>
          <w:szCs w:val="24"/>
        </w:rPr>
        <w:t xml:space="preserve"> •</w:t>
      </w:r>
      <w:r w:rsidR="00E23AB6" w:rsidRPr="00E23AB6">
        <w:rPr>
          <w:rFonts w:ascii="Times New Roman" w:hAnsi="Times New Roman" w:cs="Times New Roman"/>
          <w:sz w:val="24"/>
          <w:szCs w:val="24"/>
        </w:rPr>
        <w:t>193 sayılı Gelir Vergisi Kanunu hükümlerine göre asgari geçim indirimlerinin hesaplanabilmesi ve buna bağlı maaş hesaplamalarının yapılabilmesi iç</w:t>
      </w:r>
      <w:r w:rsidR="00783F44">
        <w:rPr>
          <w:rFonts w:ascii="Times New Roman" w:hAnsi="Times New Roman" w:cs="Times New Roman"/>
          <w:sz w:val="24"/>
          <w:szCs w:val="24"/>
        </w:rPr>
        <w:t>in kimlik ve özlük bilgileriniz</w:t>
      </w:r>
      <w:r w:rsidR="00E23AB6" w:rsidRPr="00E23AB6">
        <w:rPr>
          <w:rFonts w:ascii="Times New Roman" w:hAnsi="Times New Roman" w:cs="Times New Roman"/>
          <w:sz w:val="24"/>
          <w:szCs w:val="24"/>
        </w:rPr>
        <w:t xml:space="preserve"> işle</w:t>
      </w:r>
      <w:r w:rsidR="00783F44">
        <w:rPr>
          <w:rFonts w:ascii="Times New Roman" w:hAnsi="Times New Roman" w:cs="Times New Roman"/>
          <w:sz w:val="24"/>
          <w:szCs w:val="24"/>
        </w:rPr>
        <w:t>n</w:t>
      </w:r>
      <w:r w:rsidR="00E23AB6" w:rsidRPr="00E23AB6">
        <w:rPr>
          <w:rFonts w:ascii="Times New Roman" w:hAnsi="Times New Roman" w:cs="Times New Roman"/>
          <w:sz w:val="24"/>
          <w:szCs w:val="24"/>
        </w:rPr>
        <w:t xml:space="preserve">mektedir. </w:t>
      </w:r>
    </w:p>
    <w:p w:rsidR="00E23AB6"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xml:space="preserve">• Çalışan iş sözleşmelerinin yapılabilmesi ve bordro süreçlerinin yürütülebilmesi, fazla mesai ve denkleştirme süreçlerinin yürütülebilmesi ve yıllık izinlerin hesaplanabilmesi için kişisel verileri işlenmektedir. </w:t>
      </w:r>
    </w:p>
    <w:p w:rsidR="00E23AB6"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657 sayılı Devlet Memurları ve 4857 sayılı İş Kanunu kapsamında çalışanlarımızın özlük dosyaları oluşturulabilmesi, iş sözleşmelerinin yapılabilmesi ve bordro süreçlerinin yürütülebilmesi, fazla mesai ve denkleştirme süreçlerinin yürütülebilmesi ve yıllık izinlerin hesaplanabilmesi için kimlik, iletişim, mesleki bilgi, özlük, m</w:t>
      </w:r>
      <w:r w:rsidR="00783F44">
        <w:rPr>
          <w:rFonts w:ascii="Times New Roman" w:hAnsi="Times New Roman" w:cs="Times New Roman"/>
          <w:sz w:val="24"/>
          <w:szCs w:val="24"/>
        </w:rPr>
        <w:t xml:space="preserve">aaş ve </w:t>
      </w:r>
      <w:proofErr w:type="spellStart"/>
      <w:r w:rsidR="00783F44">
        <w:rPr>
          <w:rFonts w:ascii="Times New Roman" w:hAnsi="Times New Roman" w:cs="Times New Roman"/>
          <w:sz w:val="24"/>
          <w:szCs w:val="24"/>
        </w:rPr>
        <w:t>iban</w:t>
      </w:r>
      <w:proofErr w:type="spellEnd"/>
      <w:r w:rsidR="00783F44">
        <w:rPr>
          <w:rFonts w:ascii="Times New Roman" w:hAnsi="Times New Roman" w:cs="Times New Roman"/>
          <w:sz w:val="24"/>
          <w:szCs w:val="24"/>
        </w:rPr>
        <w:t xml:space="preserve"> bilgisi verileriniz</w:t>
      </w:r>
      <w:r w:rsidRPr="00E23AB6">
        <w:rPr>
          <w:rFonts w:ascii="Times New Roman" w:hAnsi="Times New Roman" w:cs="Times New Roman"/>
          <w:sz w:val="24"/>
          <w:szCs w:val="24"/>
        </w:rPr>
        <w:t xml:space="preserve"> işle</w:t>
      </w:r>
      <w:r w:rsidR="00783F44">
        <w:rPr>
          <w:rFonts w:ascii="Times New Roman" w:hAnsi="Times New Roman" w:cs="Times New Roman"/>
          <w:sz w:val="24"/>
          <w:szCs w:val="24"/>
        </w:rPr>
        <w:t>n</w:t>
      </w:r>
      <w:r w:rsidRPr="00E23AB6">
        <w:rPr>
          <w:rFonts w:ascii="Times New Roman" w:hAnsi="Times New Roman" w:cs="Times New Roman"/>
          <w:sz w:val="24"/>
          <w:szCs w:val="24"/>
        </w:rPr>
        <w:t xml:space="preserve">mektedir. </w:t>
      </w:r>
    </w:p>
    <w:p w:rsidR="00E23AB6"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xml:space="preserve">• 5510 Sosyal Sigortalar ve Genel Sağlık Sigortası Kanunu hükümleri gereğince Sosyal Güvenlik Kurumu tarafından aylık bildirge ile talep edilen çalışan bilgilerinin beyan edilebilmesi, çalışan istirahat bilgilerinin sisteme girilebilmesi için çalışanlarımızın kimlik, sağlık, iletişim, maaş ve özlük bilgileri işlenmektedir. </w:t>
      </w:r>
    </w:p>
    <w:p w:rsidR="00E23AB6"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xml:space="preserve">• Yetkili kişi, kurum ve kuruluşların taleplerinin yerine getirilmesi, bilgi verilmesi, hukuki süreçlerin yürütülmesi için kişisel verileriniz işlenmektedir. </w:t>
      </w:r>
    </w:p>
    <w:p w:rsidR="00E23AB6" w:rsidRDefault="00B22C05" w:rsidP="00E23AB6">
      <w:pPr>
        <w:jc w:val="both"/>
        <w:rPr>
          <w:rFonts w:ascii="Times New Roman" w:hAnsi="Times New Roman" w:cs="Times New Roman"/>
          <w:sz w:val="24"/>
          <w:szCs w:val="24"/>
        </w:rPr>
      </w:pPr>
      <w:r>
        <w:rPr>
          <w:rFonts w:ascii="Times New Roman" w:hAnsi="Times New Roman" w:cs="Times New Roman"/>
          <w:sz w:val="24"/>
          <w:szCs w:val="24"/>
        </w:rPr>
        <w:lastRenderedPageBreak/>
        <w:t>•</w:t>
      </w:r>
      <w:r w:rsidR="00E23AB6" w:rsidRPr="00E23AB6">
        <w:rPr>
          <w:rFonts w:ascii="Times New Roman" w:hAnsi="Times New Roman" w:cs="Times New Roman"/>
          <w:sz w:val="24"/>
          <w:szCs w:val="24"/>
        </w:rPr>
        <w:t xml:space="preserve">Çalışanlarımızın temel hak ve özgürlüklerine zarar vermeyecek şekilde </w:t>
      </w:r>
      <w:r w:rsidR="00E23AB6">
        <w:rPr>
          <w:rFonts w:ascii="Times New Roman" w:hAnsi="Times New Roman" w:cs="Times New Roman"/>
          <w:sz w:val="24"/>
          <w:szCs w:val="24"/>
        </w:rPr>
        <w:t>Nevşehir İl Özel İdaresi</w:t>
      </w:r>
      <w:r w:rsidR="00E23AB6" w:rsidRPr="00E23AB6">
        <w:rPr>
          <w:rFonts w:ascii="Times New Roman" w:hAnsi="Times New Roman" w:cs="Times New Roman"/>
          <w:sz w:val="24"/>
          <w:szCs w:val="24"/>
        </w:rPr>
        <w:t xml:space="preserve"> ‘</w:t>
      </w:r>
      <w:proofErr w:type="spellStart"/>
      <w:r w:rsidR="00E23AB6" w:rsidRPr="00E23AB6">
        <w:rPr>
          <w:rFonts w:ascii="Times New Roman" w:hAnsi="Times New Roman" w:cs="Times New Roman"/>
          <w:sz w:val="24"/>
          <w:szCs w:val="24"/>
        </w:rPr>
        <w:t>nin</w:t>
      </w:r>
      <w:proofErr w:type="spellEnd"/>
      <w:r w:rsidR="00E23AB6" w:rsidRPr="00E23AB6">
        <w:rPr>
          <w:rFonts w:ascii="Times New Roman" w:hAnsi="Times New Roman" w:cs="Times New Roman"/>
          <w:sz w:val="24"/>
          <w:szCs w:val="24"/>
        </w:rPr>
        <w:t xml:space="preserve"> operasyonlarının devamlılığı için meşru menfaat kapsamında aşağıdaki kişisel veriler işlenmektedir; </w:t>
      </w:r>
    </w:p>
    <w:p w:rsidR="00783F44" w:rsidRDefault="00B22C05" w:rsidP="00E23AB6">
      <w:pPr>
        <w:jc w:val="both"/>
        <w:rPr>
          <w:rFonts w:ascii="Times New Roman" w:hAnsi="Times New Roman" w:cs="Times New Roman"/>
          <w:sz w:val="24"/>
          <w:szCs w:val="24"/>
        </w:rPr>
      </w:pPr>
      <w:r>
        <w:rPr>
          <w:rFonts w:ascii="Times New Roman" w:hAnsi="Times New Roman" w:cs="Times New Roman"/>
          <w:sz w:val="24"/>
          <w:szCs w:val="24"/>
        </w:rPr>
        <w:t>•</w:t>
      </w:r>
      <w:r w:rsidR="00E23AB6" w:rsidRPr="00E23AB6">
        <w:rPr>
          <w:rFonts w:ascii="Times New Roman" w:hAnsi="Times New Roman" w:cs="Times New Roman"/>
          <w:sz w:val="24"/>
          <w:szCs w:val="24"/>
        </w:rPr>
        <w:t xml:space="preserve">Çalışanlarımızın güvenliği ve </w:t>
      </w:r>
      <w:r>
        <w:rPr>
          <w:rFonts w:ascii="Times New Roman" w:hAnsi="Times New Roman" w:cs="Times New Roman"/>
          <w:sz w:val="24"/>
          <w:szCs w:val="24"/>
        </w:rPr>
        <w:t>kurumumuzun</w:t>
      </w:r>
      <w:r w:rsidR="00E23AB6" w:rsidRPr="00E23AB6">
        <w:rPr>
          <w:rFonts w:ascii="Times New Roman" w:hAnsi="Times New Roman" w:cs="Times New Roman"/>
          <w:sz w:val="24"/>
          <w:szCs w:val="24"/>
        </w:rPr>
        <w:t xml:space="preserve"> meşru menfaatleri kapsamında kamera kayıt bilgileri işlenmektedir. </w:t>
      </w:r>
    </w:p>
    <w:p w:rsidR="00E23AB6"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Yukarıda belirtilen durumlar dışında çalışanlarımızın açık rızaları gerekmektedir. Kanun‘un 5.1, 6.2 ve 9.1 maddesine istinaden açık rızanızı gerektiren durumlar ve işlenen kişisel verileriniz aşağıda detaylandırılmıştır;</w:t>
      </w:r>
    </w:p>
    <w:p w:rsidR="00E23AB6"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xml:space="preserve">• </w:t>
      </w:r>
      <w:r>
        <w:rPr>
          <w:rFonts w:ascii="Times New Roman" w:hAnsi="Times New Roman" w:cs="Times New Roman"/>
          <w:sz w:val="24"/>
          <w:szCs w:val="24"/>
        </w:rPr>
        <w:t>Nevşehir İl Özel İdaresi</w:t>
      </w:r>
      <w:r w:rsidRPr="00E23AB6">
        <w:rPr>
          <w:rFonts w:ascii="Times New Roman" w:hAnsi="Times New Roman" w:cs="Times New Roman"/>
          <w:sz w:val="24"/>
          <w:szCs w:val="24"/>
        </w:rPr>
        <w:t xml:space="preserve"> ‘</w:t>
      </w:r>
      <w:proofErr w:type="spellStart"/>
      <w:r w:rsidRPr="00E23AB6">
        <w:rPr>
          <w:rFonts w:ascii="Times New Roman" w:hAnsi="Times New Roman" w:cs="Times New Roman"/>
          <w:sz w:val="24"/>
          <w:szCs w:val="24"/>
        </w:rPr>
        <w:t>nin</w:t>
      </w:r>
      <w:proofErr w:type="spellEnd"/>
      <w:r w:rsidRPr="00E23AB6">
        <w:rPr>
          <w:rFonts w:ascii="Times New Roman" w:hAnsi="Times New Roman" w:cs="Times New Roman"/>
          <w:sz w:val="24"/>
          <w:szCs w:val="24"/>
        </w:rPr>
        <w:t xml:space="preserve"> kurum güvenliğinin temin edilebilmesi için işe girişlerde çalışanlarımızın sabıka kayıtları talep edilebilmektedir. </w:t>
      </w:r>
    </w:p>
    <w:p w:rsidR="00E23AB6"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xml:space="preserve">• Çalışanların işe alım ve istirahat izinlerinin 5510 Sayılı Sosyal Sigortalar ve Genel Sağlık Sigortası Kanunu gerekliliklerine uygun yürütülebilmesi için İnsan Kaynakları tarafından sağlık rapor ve sağlık bilgileriniz muhafaza edilmektedir. </w:t>
      </w:r>
    </w:p>
    <w:p w:rsidR="00E23AB6"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xml:space="preserve">• Çalışanlar için iş akdi ve mevzuattan kaynaklı yükümlülüklerin yerine getirilmesi için kan grubu ve bedensel engel durumu bilgileri işlenebilmektedir. </w:t>
      </w:r>
    </w:p>
    <w:p w:rsidR="00E23AB6"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xml:space="preserve">• İş sürekliliğinin sağlanması faaliyetlerinin yürütülmesi için çalışanların </w:t>
      </w:r>
      <w:proofErr w:type="spellStart"/>
      <w:r w:rsidRPr="00E23AB6">
        <w:rPr>
          <w:rFonts w:ascii="Times New Roman" w:hAnsi="Times New Roman" w:cs="Times New Roman"/>
          <w:sz w:val="24"/>
          <w:szCs w:val="24"/>
        </w:rPr>
        <w:t>biyometrik</w:t>
      </w:r>
      <w:proofErr w:type="spellEnd"/>
      <w:r w:rsidRPr="00E23AB6">
        <w:rPr>
          <w:rFonts w:ascii="Times New Roman" w:hAnsi="Times New Roman" w:cs="Times New Roman"/>
          <w:sz w:val="24"/>
          <w:szCs w:val="24"/>
        </w:rPr>
        <w:t xml:space="preserve"> verileri işlenmektedir. Kişisel verilerinizin işlenme amaçları konusunda detaylı bilgilere; </w:t>
      </w:r>
      <w:r>
        <w:rPr>
          <w:rFonts w:ascii="Times New Roman" w:hAnsi="Times New Roman" w:cs="Times New Roman"/>
          <w:sz w:val="24"/>
          <w:szCs w:val="24"/>
        </w:rPr>
        <w:t>Nevşehir İl Özel İdaresi</w:t>
      </w:r>
      <w:r w:rsidR="00B22C05">
        <w:rPr>
          <w:rFonts w:ascii="Times New Roman" w:hAnsi="Times New Roman" w:cs="Times New Roman"/>
          <w:sz w:val="24"/>
          <w:szCs w:val="24"/>
        </w:rPr>
        <w:t xml:space="preserve"> ‘</w:t>
      </w:r>
      <w:proofErr w:type="spellStart"/>
      <w:r w:rsidR="00B22C05">
        <w:rPr>
          <w:rFonts w:ascii="Times New Roman" w:hAnsi="Times New Roman" w:cs="Times New Roman"/>
          <w:sz w:val="24"/>
          <w:szCs w:val="24"/>
        </w:rPr>
        <w:t>nin</w:t>
      </w:r>
      <w:proofErr w:type="spellEnd"/>
      <w:r w:rsidRPr="00E23AB6">
        <w:rPr>
          <w:rFonts w:ascii="Times New Roman" w:hAnsi="Times New Roman" w:cs="Times New Roman"/>
          <w:sz w:val="24"/>
          <w:szCs w:val="24"/>
        </w:rPr>
        <w:t xml:space="preserve"> sorumlu olduğu alanlarda (Kurum içinde kullanılan uygulamalarda, ortak alanlarda, web sayfası) bulunan Ki</w:t>
      </w:r>
      <w:r w:rsidR="00783F44">
        <w:rPr>
          <w:rFonts w:ascii="Times New Roman" w:hAnsi="Times New Roman" w:cs="Times New Roman"/>
          <w:sz w:val="24"/>
          <w:szCs w:val="24"/>
        </w:rPr>
        <w:t>şisel Veri Aydınlatma Metni ‘</w:t>
      </w:r>
      <w:proofErr w:type="spellStart"/>
      <w:r w:rsidR="00783F44">
        <w:rPr>
          <w:rFonts w:ascii="Times New Roman" w:hAnsi="Times New Roman" w:cs="Times New Roman"/>
          <w:sz w:val="24"/>
          <w:szCs w:val="24"/>
        </w:rPr>
        <w:t>nde</w:t>
      </w:r>
      <w:proofErr w:type="spellEnd"/>
      <w:r w:rsidRPr="00E23AB6">
        <w:rPr>
          <w:rFonts w:ascii="Times New Roman" w:hAnsi="Times New Roman" w:cs="Times New Roman"/>
          <w:sz w:val="24"/>
          <w:szCs w:val="24"/>
        </w:rPr>
        <w:t xml:space="preserve"> ayrıntılı olarak</w:t>
      </w:r>
      <w:r w:rsidR="00783F44">
        <w:rPr>
          <w:rFonts w:ascii="Times New Roman" w:hAnsi="Times New Roman" w:cs="Times New Roman"/>
          <w:sz w:val="24"/>
          <w:szCs w:val="24"/>
        </w:rPr>
        <w:t xml:space="preserve"> belirtilen kişisel verileriniz işlenmektedir</w:t>
      </w:r>
      <w:r w:rsidRPr="00E23AB6">
        <w:rPr>
          <w:rFonts w:ascii="Times New Roman" w:hAnsi="Times New Roman" w:cs="Times New Roman"/>
          <w:sz w:val="24"/>
          <w:szCs w:val="24"/>
        </w:rPr>
        <w:t xml:space="preserve">. </w:t>
      </w:r>
    </w:p>
    <w:p w:rsidR="00E23AB6" w:rsidRPr="00E23AB6" w:rsidRDefault="00E23AB6" w:rsidP="00E23AB6">
      <w:pPr>
        <w:jc w:val="both"/>
        <w:rPr>
          <w:rFonts w:ascii="Times New Roman" w:hAnsi="Times New Roman" w:cs="Times New Roman"/>
          <w:b/>
          <w:sz w:val="24"/>
          <w:szCs w:val="24"/>
        </w:rPr>
      </w:pPr>
      <w:r w:rsidRPr="00E23AB6">
        <w:rPr>
          <w:rFonts w:ascii="Times New Roman" w:hAnsi="Times New Roman" w:cs="Times New Roman"/>
          <w:b/>
          <w:sz w:val="24"/>
          <w:szCs w:val="24"/>
        </w:rPr>
        <w:t xml:space="preserve">2. KİŞİSEL VERİLERİN SİLİNMESİ </w:t>
      </w:r>
    </w:p>
    <w:p w:rsidR="00B22C05"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xml:space="preserve">Kişisel verilerinizin silinmesi ile ilgili tüm taleplerinizi </w:t>
      </w:r>
      <w:r>
        <w:rPr>
          <w:rFonts w:ascii="Times New Roman" w:hAnsi="Times New Roman" w:cs="Times New Roman"/>
          <w:sz w:val="24"/>
          <w:szCs w:val="24"/>
        </w:rPr>
        <w:t>Nevşehir İl Özel İdaresi ‘nin</w:t>
      </w:r>
      <w:r w:rsidRPr="00E23AB6">
        <w:rPr>
          <w:rFonts w:ascii="Times New Roman" w:hAnsi="Times New Roman" w:cs="Times New Roman"/>
          <w:sz w:val="24"/>
          <w:szCs w:val="24"/>
        </w:rPr>
        <w:t xml:space="preserve"> oluşturmuş olduğu Kişisel Veri Başvuru Formu ‘nu kullanarak yapabilirsiniz. Çalışanlarımızdan herhangi bir talep gelmemesi durumunda aşağıda belirtilen sürelerde kişisel verileriniz silinmekte ya da anonim hale getirilmektedir; </w:t>
      </w:r>
    </w:p>
    <w:p w:rsidR="00B22C05"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xml:space="preserve">İnsan Kaynakları süreçlerine ilişkin tüm süreçlerde kişisel verileriniz özlük dosyalarınızda muhafaza edilmekte ve iş akdiniz sonra erdikten sonra devlet memurları için 101 yıl, diğer personeller için maksimum 10 yıl saklanmaktadır. </w:t>
      </w:r>
    </w:p>
    <w:p w:rsidR="00B22C05" w:rsidRPr="00B22C05" w:rsidRDefault="00E23AB6" w:rsidP="00E23AB6">
      <w:pPr>
        <w:jc w:val="both"/>
        <w:rPr>
          <w:rFonts w:ascii="Times New Roman" w:hAnsi="Times New Roman" w:cs="Times New Roman"/>
          <w:b/>
          <w:sz w:val="24"/>
          <w:szCs w:val="24"/>
        </w:rPr>
      </w:pPr>
      <w:r w:rsidRPr="00B22C05">
        <w:rPr>
          <w:rFonts w:ascii="Times New Roman" w:hAnsi="Times New Roman" w:cs="Times New Roman"/>
          <w:b/>
          <w:sz w:val="24"/>
          <w:szCs w:val="24"/>
        </w:rPr>
        <w:t>3. KİŞİSEL VERİLERİNİZİN PAYLAŞILMASI</w:t>
      </w:r>
    </w:p>
    <w:p w:rsidR="00B22C05"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xml:space="preserve">Kişisel verileriniz yurtiçi ve yurt dışında bazı kişi / kurumlar ile paylaşılabilmektedir. Paylaşım sebepleri ve ilgili taraflar aşağıda belirtilmiştir; İşlenen kişisel verileriniz yurt içindeki; </w:t>
      </w:r>
    </w:p>
    <w:p w:rsidR="00B22C05"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xml:space="preserve">• Kurum çalışanlarına ilişkin bir sorun yaşanması durumunda anlaşmalı hukuk büroları ve yetkili kamu kurum ve kuruluşları ile paylaşılabilmektedir. </w:t>
      </w:r>
    </w:p>
    <w:p w:rsidR="00B22C05"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Çalışan</w:t>
      </w:r>
      <w:r w:rsidR="00783F44">
        <w:rPr>
          <w:rFonts w:ascii="Times New Roman" w:hAnsi="Times New Roman" w:cs="Times New Roman"/>
          <w:sz w:val="24"/>
          <w:szCs w:val="24"/>
        </w:rPr>
        <w:t xml:space="preserve"> maaşlarının ödenebilmesi için anlaşmalı b</w:t>
      </w:r>
      <w:r w:rsidRPr="00E23AB6">
        <w:rPr>
          <w:rFonts w:ascii="Times New Roman" w:hAnsi="Times New Roman" w:cs="Times New Roman"/>
          <w:sz w:val="24"/>
          <w:szCs w:val="24"/>
        </w:rPr>
        <w:t xml:space="preserve">ankalar ile kimlik ve maaş bilgileri paylaşılmaktadır. </w:t>
      </w:r>
    </w:p>
    <w:p w:rsidR="00B22C05"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Çalışan istirahat ve raporlarının İş Kanunu ‘</w:t>
      </w:r>
      <w:proofErr w:type="spellStart"/>
      <w:r w:rsidRPr="00E23AB6">
        <w:rPr>
          <w:rFonts w:ascii="Times New Roman" w:hAnsi="Times New Roman" w:cs="Times New Roman"/>
          <w:sz w:val="24"/>
          <w:szCs w:val="24"/>
        </w:rPr>
        <w:t>nda</w:t>
      </w:r>
      <w:proofErr w:type="spellEnd"/>
      <w:r w:rsidRPr="00E23AB6">
        <w:rPr>
          <w:rFonts w:ascii="Times New Roman" w:hAnsi="Times New Roman" w:cs="Times New Roman"/>
          <w:sz w:val="24"/>
          <w:szCs w:val="24"/>
        </w:rPr>
        <w:t xml:space="preserve"> belirtilen hususlarda kullanılabilmesi için Sosyal Güvenlik Kurumları ile paylaşılmaktadır. </w:t>
      </w:r>
    </w:p>
    <w:p w:rsidR="00B22C05"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lastRenderedPageBreak/>
        <w:t xml:space="preserve">• Çalışanlarımızın AGİ Formu beyanlarının kontrol edilebilmesi için Anlaşmalı Mali Müşavirlikler ile kişisel veriler paylaşılmaktadır. </w:t>
      </w:r>
    </w:p>
    <w:p w:rsidR="00B22C05"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Çalışanların izin, istirahat ve sigorta işlemlerinin beyannamelerinin verilebilmesi için Sosyal Güvenlik Kurumu ile kimlik ve sağlık bilgileri paylaşılmaktadır. İşlenen kişisel veril</w:t>
      </w:r>
      <w:r w:rsidR="00783F44">
        <w:rPr>
          <w:rFonts w:ascii="Times New Roman" w:hAnsi="Times New Roman" w:cs="Times New Roman"/>
          <w:sz w:val="24"/>
          <w:szCs w:val="24"/>
        </w:rPr>
        <w:t>eriniz yurt dışında; kurumumuz</w:t>
      </w:r>
      <w:r w:rsidRPr="00E23AB6">
        <w:rPr>
          <w:rFonts w:ascii="Times New Roman" w:hAnsi="Times New Roman" w:cs="Times New Roman"/>
          <w:sz w:val="24"/>
          <w:szCs w:val="24"/>
        </w:rPr>
        <w:t xml:space="preserve"> tarafından yurtdışına veri aktarımı yapılmamaktadır. </w:t>
      </w:r>
    </w:p>
    <w:p w:rsidR="00B22C05" w:rsidRPr="00B22C05" w:rsidRDefault="00E23AB6" w:rsidP="00E23AB6">
      <w:pPr>
        <w:jc w:val="both"/>
        <w:rPr>
          <w:rFonts w:ascii="Times New Roman" w:hAnsi="Times New Roman" w:cs="Times New Roman"/>
          <w:b/>
          <w:sz w:val="24"/>
          <w:szCs w:val="24"/>
        </w:rPr>
      </w:pPr>
      <w:r w:rsidRPr="00B22C05">
        <w:rPr>
          <w:rFonts w:ascii="Times New Roman" w:hAnsi="Times New Roman" w:cs="Times New Roman"/>
          <w:b/>
          <w:sz w:val="24"/>
          <w:szCs w:val="24"/>
        </w:rPr>
        <w:t>4. KİŞİSEL VERİLERİNİZİN TOPLANMASINDA YÖNTEMLER VE HUKUKİ SEBEPLER</w:t>
      </w:r>
    </w:p>
    <w:p w:rsidR="00B22C05" w:rsidRDefault="00E23AB6" w:rsidP="00E23AB6">
      <w:pPr>
        <w:jc w:val="both"/>
        <w:rPr>
          <w:rFonts w:ascii="Times New Roman" w:hAnsi="Times New Roman" w:cs="Times New Roman"/>
          <w:sz w:val="24"/>
          <w:szCs w:val="24"/>
        </w:rPr>
      </w:pPr>
      <w:r>
        <w:rPr>
          <w:rFonts w:ascii="Times New Roman" w:hAnsi="Times New Roman" w:cs="Times New Roman"/>
          <w:sz w:val="24"/>
          <w:szCs w:val="24"/>
        </w:rPr>
        <w:t>Nevşehir İl Özel İdaresi</w:t>
      </w:r>
      <w:r w:rsidRPr="00E23AB6">
        <w:rPr>
          <w:rFonts w:ascii="Times New Roman" w:hAnsi="Times New Roman" w:cs="Times New Roman"/>
          <w:sz w:val="24"/>
          <w:szCs w:val="24"/>
        </w:rPr>
        <w:t xml:space="preserve"> olarak, kişisel verilerinizi </w:t>
      </w:r>
      <w:proofErr w:type="spellStart"/>
      <w:r w:rsidRPr="00E23AB6">
        <w:rPr>
          <w:rFonts w:ascii="Times New Roman" w:hAnsi="Times New Roman" w:cs="Times New Roman"/>
          <w:sz w:val="24"/>
          <w:szCs w:val="24"/>
        </w:rPr>
        <w:t>KVKK’nın</w:t>
      </w:r>
      <w:proofErr w:type="spellEnd"/>
      <w:r w:rsidRPr="00E23AB6">
        <w:rPr>
          <w:rFonts w:ascii="Times New Roman" w:hAnsi="Times New Roman" w:cs="Times New Roman"/>
          <w:sz w:val="24"/>
          <w:szCs w:val="24"/>
        </w:rPr>
        <w:t xml:space="preserve"> 5. ve 6. maddesinde belirtilen aşağıdaki hukuki sebeplere dayanarak kişisel verileriniz işlenmektedir; </w:t>
      </w:r>
    </w:p>
    <w:p w:rsidR="00B22C05"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xml:space="preserve">• Sizlerin açık rızası, </w:t>
      </w:r>
    </w:p>
    <w:p w:rsidR="00B22C05"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xml:space="preserve">• Kanunlarda açıkça öngörülmesi </w:t>
      </w:r>
    </w:p>
    <w:p w:rsidR="00B22C05"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xml:space="preserve">• Bir sözleşmenin kurulması veya ifasıyla doğrudan doğruya ilgili olması kaydıyla, sözleşmenin taraflarına ait kişisel verilerin işlenmesinin gerekli olması, </w:t>
      </w:r>
    </w:p>
    <w:p w:rsidR="00B22C05"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xml:space="preserve">• Veri sorumlusunun hukuki yükümlülüğünü yerine getirebilmesi için zorunlu olması, </w:t>
      </w:r>
    </w:p>
    <w:p w:rsidR="00B22C05"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İlgili kişinin temel hak ve özgürlüklerine zarar vermemek kaydıyla, veri sorumlusunun meşru menfaatleri için veri işlenmesinin zorunlu olması hukuki sebeplerine dayanarak işlemekteyiz. Kişisel verileriniz; elden teslim, uygulama(otomasyon), yazılı ve sözlü beyanlar vasıtasıyla elde edilmekte ve güvenli bir şekilde işlenmektedir. Kişisel verilerinizin toplanma yöntemleri ve hukuki sebeplerin detayları Kişisel V</w:t>
      </w:r>
      <w:r w:rsidR="00783F44">
        <w:rPr>
          <w:rFonts w:ascii="Times New Roman" w:hAnsi="Times New Roman" w:cs="Times New Roman"/>
          <w:sz w:val="24"/>
          <w:szCs w:val="24"/>
        </w:rPr>
        <w:t>eri Aydınlatma Metni dokümanlarında</w:t>
      </w:r>
      <w:r w:rsidRPr="00E23AB6">
        <w:rPr>
          <w:rFonts w:ascii="Times New Roman" w:hAnsi="Times New Roman" w:cs="Times New Roman"/>
          <w:sz w:val="24"/>
          <w:szCs w:val="24"/>
        </w:rPr>
        <w:t xml:space="preserve"> detaylandırılmıştır. </w:t>
      </w:r>
    </w:p>
    <w:p w:rsidR="00B22C05" w:rsidRPr="00B22C05" w:rsidRDefault="00E23AB6" w:rsidP="00E23AB6">
      <w:pPr>
        <w:jc w:val="both"/>
        <w:rPr>
          <w:rFonts w:ascii="Times New Roman" w:hAnsi="Times New Roman" w:cs="Times New Roman"/>
          <w:b/>
          <w:sz w:val="24"/>
          <w:szCs w:val="24"/>
        </w:rPr>
      </w:pPr>
      <w:r w:rsidRPr="00B22C05">
        <w:rPr>
          <w:rFonts w:ascii="Times New Roman" w:hAnsi="Times New Roman" w:cs="Times New Roman"/>
          <w:b/>
          <w:sz w:val="24"/>
          <w:szCs w:val="24"/>
        </w:rPr>
        <w:t xml:space="preserve">5. KİŞİSEL VERİSİ İŞLENEN İLGİLİ KİŞİNİN HAKLARI </w:t>
      </w:r>
    </w:p>
    <w:p w:rsidR="00B22C05"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xml:space="preserve">Kişisel veri sahibi olarak aşağıda yer alan hususlarda, </w:t>
      </w:r>
      <w:r>
        <w:rPr>
          <w:rFonts w:ascii="Times New Roman" w:hAnsi="Times New Roman" w:cs="Times New Roman"/>
          <w:sz w:val="24"/>
          <w:szCs w:val="24"/>
        </w:rPr>
        <w:t>Nevşehir İl Özel İdaresi</w:t>
      </w:r>
      <w:r w:rsidR="00783F44">
        <w:rPr>
          <w:rFonts w:ascii="Times New Roman" w:hAnsi="Times New Roman" w:cs="Times New Roman"/>
          <w:sz w:val="24"/>
          <w:szCs w:val="24"/>
        </w:rPr>
        <w:t xml:space="preserve"> ‘ne</w:t>
      </w:r>
      <w:r w:rsidRPr="00E23AB6">
        <w:rPr>
          <w:rFonts w:ascii="Times New Roman" w:hAnsi="Times New Roman" w:cs="Times New Roman"/>
          <w:sz w:val="24"/>
          <w:szCs w:val="24"/>
        </w:rPr>
        <w:t xml:space="preserve"> başvuruda bulunabilirsiniz. Bu kapsamda iletilen talepler </w:t>
      </w:r>
      <w:r>
        <w:rPr>
          <w:rFonts w:ascii="Times New Roman" w:hAnsi="Times New Roman" w:cs="Times New Roman"/>
          <w:sz w:val="24"/>
          <w:szCs w:val="24"/>
        </w:rPr>
        <w:t>Nevşehir İl Özel İdaresi</w:t>
      </w:r>
      <w:r w:rsidRPr="00E23AB6">
        <w:rPr>
          <w:rFonts w:ascii="Times New Roman" w:hAnsi="Times New Roman" w:cs="Times New Roman"/>
          <w:sz w:val="24"/>
          <w:szCs w:val="24"/>
        </w:rPr>
        <w:t xml:space="preserve"> tarafından en geç 30(otuz) gün içinde ücretsiz olarak sonuçlandırılacaktır. Ancak, Kişisel Verileri Koruma Kurulunca bir ücret öngörülmesi halinde, </w:t>
      </w:r>
      <w:r>
        <w:rPr>
          <w:rFonts w:ascii="Times New Roman" w:hAnsi="Times New Roman" w:cs="Times New Roman"/>
          <w:sz w:val="24"/>
          <w:szCs w:val="24"/>
        </w:rPr>
        <w:t>Nevşehir İl Özel İdaresi</w:t>
      </w:r>
      <w:r w:rsidRPr="00E23AB6">
        <w:rPr>
          <w:rFonts w:ascii="Times New Roman" w:hAnsi="Times New Roman" w:cs="Times New Roman"/>
          <w:sz w:val="24"/>
          <w:szCs w:val="24"/>
        </w:rPr>
        <w:t xml:space="preserve"> tarafından, belirlenen tarifedeki ücret alınabilmektedir. Bu kapsamda kişisel veri sahibi olarak; </w:t>
      </w:r>
    </w:p>
    <w:p w:rsidR="00B22C05"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xml:space="preserve">• Kişisel verinizin işlenip işlenmediğini öğrenme, </w:t>
      </w:r>
    </w:p>
    <w:p w:rsidR="00B22C05"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xml:space="preserve">• Kişisel veriniz işlenmişse buna ilişkin bilgi talep etme, </w:t>
      </w:r>
    </w:p>
    <w:p w:rsidR="00B22C05"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xml:space="preserve">• Kişisel verinizin işlenme amacını ve bunların amacına uygun kullanılıp kullanılmadığını öğrenme, </w:t>
      </w:r>
    </w:p>
    <w:p w:rsidR="00B22C05"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xml:space="preserve">• Kişisel verilerinizin yurt içinde veya yurt dışında aktarıldığı üçüncü kişileri öğrenme, </w:t>
      </w:r>
    </w:p>
    <w:p w:rsidR="00B22C05"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xml:space="preserve">• Kişisel verinizin eksik veya yanlış işlenmiş olması hâlinde bunların düzeltilmesini isteme, </w:t>
      </w:r>
    </w:p>
    <w:p w:rsidR="00B22C05"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xml:space="preserve">• Kişisel verinizin silinmesini veya yok edilmesini isteme, </w:t>
      </w:r>
    </w:p>
    <w:p w:rsidR="00B22C05"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xml:space="preserve">• Kişisel verinizin düzeltilmesi, silinmesi ya da yok edilmesi halinde bu işlemlerin, kişisel verinizin aktarıldığı üçüncü kişilere bildirilmesini isteme, </w:t>
      </w:r>
    </w:p>
    <w:p w:rsidR="00B22C05"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lastRenderedPageBreak/>
        <w:t xml:space="preserve">• Kişisel verilerinizin işlenmesini gerektiren sebeplerin ortadan kalkması halinde, bunların silinmesini, yok edilmesini veya anonim hale getirilmesini isteme ve bu kapsamda yapılan işlemin kişisel verilerinizin aktarıldığı üçüncü kişilere bildirilmesini isteme, </w:t>
      </w:r>
    </w:p>
    <w:p w:rsidR="00B22C05"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xml:space="preserve">• İşlenen verinizin münhasıran otomatik sistemler vasıtasıyla analiz edilmesi suretiyle aleyhinize bir sonucun ortaya çıkmasına itiraz etme, Kişisel verinizin kanuna aykırı olarak işlenmesi sebebiyle zarara uğramanız hâlinde zararın giderilmesini talep etme, haklarınız bulunmaktadır. </w:t>
      </w:r>
    </w:p>
    <w:p w:rsidR="00B22C05" w:rsidRPr="00B22C05" w:rsidRDefault="00E23AB6" w:rsidP="00E23AB6">
      <w:pPr>
        <w:jc w:val="both"/>
        <w:rPr>
          <w:rFonts w:ascii="Times New Roman" w:hAnsi="Times New Roman" w:cs="Times New Roman"/>
          <w:b/>
          <w:sz w:val="24"/>
          <w:szCs w:val="24"/>
        </w:rPr>
      </w:pPr>
      <w:r w:rsidRPr="00B22C05">
        <w:rPr>
          <w:rFonts w:ascii="Times New Roman" w:hAnsi="Times New Roman" w:cs="Times New Roman"/>
          <w:b/>
          <w:sz w:val="24"/>
          <w:szCs w:val="24"/>
        </w:rPr>
        <w:t xml:space="preserve">6. İLETİŞİM YÖNTEMLERİ </w:t>
      </w:r>
    </w:p>
    <w:p w:rsidR="00783F44"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Kişisel verilerinize ilişkin haklarınızı aşağıda belirtilen yöntemleri kullanarak gerçekleştirebilirsiniz;</w:t>
      </w:r>
    </w:p>
    <w:p w:rsidR="00783F44"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xml:space="preserve">Veri Sorumlusu: </w:t>
      </w:r>
      <w:r>
        <w:rPr>
          <w:rFonts w:ascii="Times New Roman" w:hAnsi="Times New Roman" w:cs="Times New Roman"/>
          <w:sz w:val="24"/>
          <w:szCs w:val="24"/>
        </w:rPr>
        <w:t>Nevşehir İl Özel İdaresi</w:t>
      </w:r>
      <w:r w:rsidRPr="00E23AB6">
        <w:rPr>
          <w:rFonts w:ascii="Times New Roman" w:hAnsi="Times New Roman" w:cs="Times New Roman"/>
          <w:sz w:val="24"/>
          <w:szCs w:val="24"/>
        </w:rPr>
        <w:t xml:space="preserve"> Kişisel veri başvurularınızı yaparken Kişisel Veri Başvuru Formu doküma</w:t>
      </w:r>
      <w:r w:rsidR="00783F44">
        <w:rPr>
          <w:rFonts w:ascii="Times New Roman" w:hAnsi="Times New Roman" w:cs="Times New Roman"/>
          <w:sz w:val="24"/>
          <w:szCs w:val="24"/>
        </w:rPr>
        <w:t>nını doldurarak kurumumuz evrak kayıt birimine yapabilirsiniz.</w:t>
      </w:r>
    </w:p>
    <w:p w:rsidR="00555104"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Başvuru</w:t>
      </w:r>
      <w:r w:rsidR="00783F44">
        <w:rPr>
          <w:rFonts w:ascii="Times New Roman" w:hAnsi="Times New Roman" w:cs="Times New Roman"/>
          <w:sz w:val="24"/>
          <w:szCs w:val="24"/>
        </w:rPr>
        <w:t>su</w:t>
      </w:r>
      <w:r w:rsidRPr="00E23AB6">
        <w:rPr>
          <w:rFonts w:ascii="Times New Roman" w:hAnsi="Times New Roman" w:cs="Times New Roman"/>
          <w:sz w:val="24"/>
          <w:szCs w:val="24"/>
        </w:rPr>
        <w:t xml:space="preserve"> </w:t>
      </w:r>
      <w:r w:rsidR="00783F44">
        <w:rPr>
          <w:rFonts w:ascii="Times New Roman" w:hAnsi="Times New Roman" w:cs="Times New Roman"/>
          <w:sz w:val="24"/>
          <w:szCs w:val="24"/>
        </w:rPr>
        <w:t>e</w:t>
      </w:r>
      <w:r w:rsidRPr="00E23AB6">
        <w:rPr>
          <w:rFonts w:ascii="Times New Roman" w:hAnsi="Times New Roman" w:cs="Times New Roman"/>
          <w:sz w:val="24"/>
          <w:szCs w:val="24"/>
        </w:rPr>
        <w:t xml:space="preserve">lden </w:t>
      </w:r>
      <w:r w:rsidR="00783F44">
        <w:rPr>
          <w:rFonts w:ascii="Times New Roman" w:hAnsi="Times New Roman" w:cs="Times New Roman"/>
          <w:sz w:val="24"/>
          <w:szCs w:val="24"/>
        </w:rPr>
        <w:t xml:space="preserve">yapılmayan durumlarda </w:t>
      </w:r>
      <w:r w:rsidRPr="00E23AB6">
        <w:rPr>
          <w:rFonts w:ascii="Times New Roman" w:hAnsi="Times New Roman" w:cs="Times New Roman"/>
          <w:sz w:val="24"/>
          <w:szCs w:val="24"/>
        </w:rPr>
        <w:t xml:space="preserve">30 (Otuz) günlük yasal hakkınızın sorunsuz takibi için kargo yoluyla gönderilen başvurularınızın noter tasdikli ve iadeli taahhütlü olarak gönderilmesi gerekmektedir. </w:t>
      </w:r>
    </w:p>
    <w:p w:rsidR="00555104" w:rsidRDefault="00555104" w:rsidP="00E23AB6">
      <w:pPr>
        <w:jc w:val="both"/>
        <w:rPr>
          <w:rFonts w:ascii="Times New Roman" w:hAnsi="Times New Roman" w:cs="Times New Roman"/>
          <w:sz w:val="24"/>
          <w:szCs w:val="24"/>
        </w:rPr>
      </w:pPr>
      <w:r>
        <w:rPr>
          <w:rFonts w:ascii="Times New Roman" w:hAnsi="Times New Roman" w:cs="Times New Roman"/>
          <w:sz w:val="24"/>
          <w:szCs w:val="24"/>
        </w:rPr>
        <w:t>B</w:t>
      </w:r>
      <w:r w:rsidR="00E23AB6" w:rsidRPr="00E23AB6">
        <w:rPr>
          <w:rFonts w:ascii="Times New Roman" w:hAnsi="Times New Roman" w:cs="Times New Roman"/>
          <w:sz w:val="24"/>
          <w:szCs w:val="24"/>
        </w:rPr>
        <w:t>aşvurular</w:t>
      </w:r>
      <w:r>
        <w:rPr>
          <w:rFonts w:ascii="Times New Roman" w:hAnsi="Times New Roman" w:cs="Times New Roman"/>
          <w:sz w:val="24"/>
          <w:szCs w:val="24"/>
        </w:rPr>
        <w:t>da</w:t>
      </w:r>
      <w:r w:rsidR="00E23AB6" w:rsidRPr="00E23AB6">
        <w:rPr>
          <w:rFonts w:ascii="Times New Roman" w:hAnsi="Times New Roman" w:cs="Times New Roman"/>
          <w:sz w:val="24"/>
          <w:szCs w:val="24"/>
        </w:rPr>
        <w:t xml:space="preserve"> tarafımızdan yapılacak olan kimlik doğrulamasını takiben kabul edilecek olup, ilgili kişilere yasal süreler içerisinde yazılı olarak veya elektronik ortamda cevap verilecektir.</w:t>
      </w:r>
    </w:p>
    <w:p w:rsidR="00555104" w:rsidRDefault="00555104" w:rsidP="00E23AB6">
      <w:pPr>
        <w:jc w:val="both"/>
        <w:rPr>
          <w:rFonts w:ascii="Times New Roman" w:hAnsi="Times New Roman" w:cs="Times New Roman"/>
          <w:sz w:val="24"/>
          <w:szCs w:val="24"/>
        </w:rPr>
      </w:pPr>
    </w:p>
    <w:p w:rsidR="00555104" w:rsidRDefault="00555104" w:rsidP="00555104">
      <w:pPr>
        <w:jc w:val="both"/>
        <w:rPr>
          <w:b/>
        </w:rPr>
      </w:pPr>
      <w:r>
        <w:rPr>
          <w:b/>
        </w:rPr>
        <w:t xml:space="preserve">Başvuru Yapacağınız Veri Sorumlusunun Kimliği ve Açık Adresi </w:t>
      </w:r>
    </w:p>
    <w:p w:rsidR="00555104" w:rsidRDefault="00555104" w:rsidP="00555104">
      <w:pPr>
        <w:jc w:val="both"/>
      </w:pPr>
      <w:r>
        <w:rPr>
          <w:b/>
        </w:rPr>
        <w:t>Veri Sorumlusu:</w:t>
      </w:r>
      <w:r>
        <w:t xml:space="preserve"> T.C. Nevşehir İl Özel İdaresi</w:t>
      </w:r>
    </w:p>
    <w:p w:rsidR="00555104" w:rsidRDefault="00555104" w:rsidP="00555104">
      <w:pPr>
        <w:jc w:val="both"/>
      </w:pPr>
      <w:r>
        <w:rPr>
          <w:b/>
        </w:rPr>
        <w:t>Adresimiz:</w:t>
      </w:r>
      <w:r>
        <w:t xml:space="preserve"> </w:t>
      </w:r>
      <w:hyperlink r:id="rId6" w:history="1">
        <w:r>
          <w:rPr>
            <w:rStyle w:val="Kpr"/>
            <w:rFonts w:ascii="Arial" w:hAnsi="Arial" w:cs="Arial"/>
            <w:sz w:val="21"/>
            <w:szCs w:val="21"/>
            <w:shd w:val="clear" w:color="auto" w:fill="FFFFFF"/>
          </w:rPr>
          <w:t xml:space="preserve">15 Temmuz, 157. </w:t>
        </w:r>
        <w:proofErr w:type="spellStart"/>
        <w:r>
          <w:rPr>
            <w:rStyle w:val="Kpr"/>
            <w:rFonts w:ascii="Arial" w:hAnsi="Arial" w:cs="Arial"/>
            <w:sz w:val="21"/>
            <w:szCs w:val="21"/>
            <w:shd w:val="clear" w:color="auto" w:fill="FFFFFF"/>
          </w:rPr>
          <w:t>Sk</w:t>
        </w:r>
        <w:proofErr w:type="spellEnd"/>
        <w:r>
          <w:rPr>
            <w:rStyle w:val="Kpr"/>
            <w:rFonts w:ascii="Arial" w:hAnsi="Arial" w:cs="Arial"/>
            <w:sz w:val="21"/>
            <w:szCs w:val="21"/>
            <w:shd w:val="clear" w:color="auto" w:fill="FFFFFF"/>
          </w:rPr>
          <w:t>. No:2, 50300 Nevşehir Merkez/Nevşehir, Türkiye</w:t>
        </w:r>
      </w:hyperlink>
    </w:p>
    <w:p w:rsidR="00555104" w:rsidRDefault="00555104" w:rsidP="00555104">
      <w:pPr>
        <w:jc w:val="both"/>
      </w:pPr>
      <w:r>
        <w:rPr>
          <w:b/>
        </w:rPr>
        <w:t>E-Posta:</w:t>
      </w:r>
      <w:r>
        <w:t xml:space="preserve"> </w:t>
      </w:r>
      <w:hyperlink r:id="rId7" w:history="1">
        <w:r>
          <w:rPr>
            <w:rStyle w:val="Kpr"/>
          </w:rPr>
          <w:t>info@nevsehirozelidare.gov.tr</w:t>
        </w:r>
      </w:hyperlink>
      <w:r>
        <w:tab/>
      </w:r>
    </w:p>
    <w:p w:rsidR="00555104" w:rsidRDefault="00555104" w:rsidP="00555104">
      <w:pPr>
        <w:jc w:val="both"/>
        <w:rPr>
          <w:rStyle w:val="Kpr"/>
        </w:rPr>
      </w:pPr>
      <w:r>
        <w:rPr>
          <w:b/>
        </w:rPr>
        <w:t>KEP:</w:t>
      </w:r>
      <w:r>
        <w:t xml:space="preserve"> </w:t>
      </w:r>
      <w:hyperlink r:id="rId8" w:history="1">
        <w:r>
          <w:rPr>
            <w:rStyle w:val="Kpr"/>
          </w:rPr>
          <w:t>icisleribakanligi@hs01.kep.tr</w:t>
        </w:r>
      </w:hyperlink>
      <w:r>
        <w:tab/>
        <w:t xml:space="preserve"> </w:t>
      </w:r>
      <w:r>
        <w:rPr>
          <w:b/>
        </w:rPr>
        <w:t>İletişim linki:</w:t>
      </w:r>
      <w:r>
        <w:t xml:space="preserve"> </w:t>
      </w:r>
      <w:hyperlink r:id="rId9" w:history="1">
        <w:r>
          <w:rPr>
            <w:rStyle w:val="Kpr"/>
          </w:rPr>
          <w:t>www.nevsehirozelidare.gov.tr</w:t>
        </w:r>
      </w:hyperlink>
    </w:p>
    <w:p w:rsidR="00555104" w:rsidRDefault="00555104" w:rsidP="00555104">
      <w:pPr>
        <w:jc w:val="both"/>
        <w:rPr>
          <w:rStyle w:val="Kpr"/>
        </w:rPr>
      </w:pPr>
    </w:p>
    <w:p w:rsidR="00783F44" w:rsidRDefault="00E23AB6" w:rsidP="00555104">
      <w:pPr>
        <w:jc w:val="both"/>
        <w:rPr>
          <w:rFonts w:ascii="Times New Roman" w:hAnsi="Times New Roman" w:cs="Times New Roman"/>
          <w:sz w:val="24"/>
          <w:szCs w:val="24"/>
        </w:rPr>
      </w:pPr>
      <w:bookmarkStart w:id="0" w:name="_GoBack"/>
      <w:bookmarkEnd w:id="0"/>
      <w:r w:rsidRPr="00E23AB6">
        <w:rPr>
          <w:rFonts w:ascii="Times New Roman" w:hAnsi="Times New Roman" w:cs="Times New Roman"/>
          <w:sz w:val="24"/>
          <w:szCs w:val="24"/>
        </w:rPr>
        <w:t xml:space="preserve"> </w:t>
      </w:r>
    </w:p>
    <w:p w:rsidR="00B22C05"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Aydınlatma Beyanı; - 6698 sayılı Kişisel Verilerin Korunması Kanunu ‘</w:t>
      </w:r>
      <w:proofErr w:type="spellStart"/>
      <w:r w:rsidRPr="00E23AB6">
        <w:rPr>
          <w:rFonts w:ascii="Times New Roman" w:hAnsi="Times New Roman" w:cs="Times New Roman"/>
          <w:sz w:val="24"/>
          <w:szCs w:val="24"/>
        </w:rPr>
        <w:t>nun</w:t>
      </w:r>
      <w:proofErr w:type="spellEnd"/>
      <w:r w:rsidRPr="00E23AB6">
        <w:rPr>
          <w:rFonts w:ascii="Times New Roman" w:hAnsi="Times New Roman" w:cs="Times New Roman"/>
          <w:sz w:val="24"/>
          <w:szCs w:val="24"/>
        </w:rPr>
        <w:t xml:space="preserve"> 10. maddesi hükmü gereğince kişisel verilerimin işlenmesi ve korunması ile ilgili aydınlatıldım;</w:t>
      </w:r>
    </w:p>
    <w:p w:rsidR="00B22C05"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xml:space="preserve"> Adı </w:t>
      </w:r>
      <w:proofErr w:type="gramStart"/>
      <w:r w:rsidRPr="00E23AB6">
        <w:rPr>
          <w:rFonts w:ascii="Times New Roman" w:hAnsi="Times New Roman" w:cs="Times New Roman"/>
          <w:sz w:val="24"/>
          <w:szCs w:val="24"/>
        </w:rPr>
        <w:t>Soyadı :</w:t>
      </w:r>
      <w:proofErr w:type="gramEnd"/>
    </w:p>
    <w:p w:rsidR="006E0F9F" w:rsidRDefault="00E23AB6" w:rsidP="00E23AB6">
      <w:pPr>
        <w:jc w:val="both"/>
        <w:rPr>
          <w:rFonts w:ascii="Times New Roman" w:hAnsi="Times New Roman" w:cs="Times New Roman"/>
          <w:sz w:val="24"/>
          <w:szCs w:val="24"/>
        </w:rPr>
      </w:pPr>
      <w:r w:rsidRPr="00E23AB6">
        <w:rPr>
          <w:rFonts w:ascii="Times New Roman" w:hAnsi="Times New Roman" w:cs="Times New Roman"/>
          <w:sz w:val="24"/>
          <w:szCs w:val="24"/>
        </w:rPr>
        <w:t xml:space="preserve"> </w:t>
      </w:r>
      <w:proofErr w:type="gramStart"/>
      <w:r w:rsidRPr="00E23AB6">
        <w:rPr>
          <w:rFonts w:ascii="Times New Roman" w:hAnsi="Times New Roman" w:cs="Times New Roman"/>
          <w:sz w:val="24"/>
          <w:szCs w:val="24"/>
        </w:rPr>
        <w:t>İmza :</w:t>
      </w:r>
      <w:proofErr w:type="gramEnd"/>
    </w:p>
    <w:p w:rsidR="00555104" w:rsidRDefault="00555104" w:rsidP="00E23AB6">
      <w:pPr>
        <w:jc w:val="both"/>
        <w:rPr>
          <w:rFonts w:ascii="Times New Roman" w:hAnsi="Times New Roman" w:cs="Times New Roman"/>
          <w:sz w:val="24"/>
          <w:szCs w:val="24"/>
        </w:rPr>
      </w:pPr>
    </w:p>
    <w:p w:rsidR="00555104" w:rsidRPr="00E23AB6" w:rsidRDefault="00555104" w:rsidP="00E23AB6">
      <w:pPr>
        <w:jc w:val="both"/>
        <w:rPr>
          <w:rFonts w:ascii="Times New Roman" w:hAnsi="Times New Roman" w:cs="Times New Roman"/>
          <w:sz w:val="24"/>
          <w:szCs w:val="24"/>
        </w:rPr>
      </w:pPr>
    </w:p>
    <w:sectPr w:rsidR="00555104" w:rsidRPr="00E23AB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6C3" w:rsidRDefault="000826C3" w:rsidP="00E23AB6">
      <w:pPr>
        <w:spacing w:after="0" w:line="240" w:lineRule="auto"/>
      </w:pPr>
      <w:r>
        <w:separator/>
      </w:r>
    </w:p>
  </w:endnote>
  <w:endnote w:type="continuationSeparator" w:id="0">
    <w:p w:rsidR="000826C3" w:rsidRDefault="000826C3" w:rsidP="00E23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6C3" w:rsidRDefault="000826C3" w:rsidP="00E23AB6">
      <w:pPr>
        <w:spacing w:after="0" w:line="240" w:lineRule="auto"/>
      </w:pPr>
      <w:r>
        <w:separator/>
      </w:r>
    </w:p>
  </w:footnote>
  <w:footnote w:type="continuationSeparator" w:id="0">
    <w:p w:rsidR="000826C3" w:rsidRDefault="000826C3" w:rsidP="00E23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1238"/>
      <w:gridCol w:w="7824"/>
    </w:tblGrid>
    <w:tr w:rsidR="00E23AB6" w:rsidTr="00E23AB6">
      <w:trPr>
        <w:trHeight w:val="979"/>
      </w:trPr>
      <w:tc>
        <w:tcPr>
          <w:tcW w:w="988" w:type="dxa"/>
        </w:tcPr>
        <w:p w:rsidR="00E23AB6" w:rsidRDefault="00B22C05">
          <w:pPr>
            <w:pStyle w:val="stBilgi"/>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5pt;height:51.85pt">
                <v:imagedata r:id="rId1" o:title="NİÖİ_LOGO"/>
              </v:shape>
            </w:pict>
          </w:r>
        </w:p>
      </w:tc>
      <w:tc>
        <w:tcPr>
          <w:tcW w:w="8074" w:type="dxa"/>
        </w:tcPr>
        <w:p w:rsidR="00E23AB6" w:rsidRDefault="00E23AB6" w:rsidP="00E23AB6">
          <w:pPr>
            <w:pStyle w:val="stBilgi"/>
            <w:jc w:val="center"/>
            <w:rPr>
              <w:b/>
            </w:rPr>
          </w:pPr>
        </w:p>
        <w:p w:rsidR="00E23AB6" w:rsidRPr="00E23AB6" w:rsidRDefault="00E23AB6" w:rsidP="00E23AB6">
          <w:pPr>
            <w:pStyle w:val="stBilgi"/>
            <w:jc w:val="center"/>
            <w:rPr>
              <w:b/>
            </w:rPr>
          </w:pPr>
          <w:r w:rsidRPr="00E23AB6">
            <w:rPr>
              <w:b/>
            </w:rPr>
            <w:t>NEVŞEHİR İL ÖZEL İDARESİ</w:t>
          </w:r>
        </w:p>
        <w:p w:rsidR="00E23AB6" w:rsidRDefault="00E23AB6" w:rsidP="00E23AB6">
          <w:pPr>
            <w:pStyle w:val="stBilgi"/>
            <w:jc w:val="center"/>
          </w:pPr>
          <w:r w:rsidRPr="00E23AB6">
            <w:rPr>
              <w:b/>
            </w:rPr>
            <w:t>AÇIK RIZA VE AYDINLATMA BEYANI</w:t>
          </w:r>
        </w:p>
      </w:tc>
    </w:tr>
  </w:tbl>
  <w:p w:rsidR="00E23AB6" w:rsidRDefault="00E23AB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31"/>
    <w:rsid w:val="000826C3"/>
    <w:rsid w:val="00202B0C"/>
    <w:rsid w:val="00554131"/>
    <w:rsid w:val="00555104"/>
    <w:rsid w:val="006E0F9F"/>
    <w:rsid w:val="00783F44"/>
    <w:rsid w:val="00B22C05"/>
    <w:rsid w:val="00E23AB6"/>
    <w:rsid w:val="00E81BBB"/>
    <w:rsid w:val="00F905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BAD13"/>
  <w15:chartTrackingRefBased/>
  <w15:docId w15:val="{EEA80E8B-278F-448E-9A02-132C10C2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23A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23AB6"/>
  </w:style>
  <w:style w:type="paragraph" w:styleId="AltBilgi">
    <w:name w:val="footer"/>
    <w:basedOn w:val="Normal"/>
    <w:link w:val="AltBilgiChar"/>
    <w:uiPriority w:val="99"/>
    <w:unhideWhenUsed/>
    <w:rsid w:val="00E23A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23AB6"/>
  </w:style>
  <w:style w:type="table" w:styleId="TabloKlavuzu">
    <w:name w:val="Table Grid"/>
    <w:basedOn w:val="NormalTablo"/>
    <w:uiPriority w:val="39"/>
    <w:rsid w:val="00E23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23AB6"/>
    <w:pPr>
      <w:ind w:left="720"/>
      <w:contextualSpacing/>
    </w:pPr>
  </w:style>
  <w:style w:type="character" w:styleId="Kpr">
    <w:name w:val="Hyperlink"/>
    <w:basedOn w:val="VarsaylanParagrafYazTipi"/>
    <w:uiPriority w:val="99"/>
    <w:unhideWhenUsed/>
    <w:rsid w:val="005551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isleribakanligi@hs01.kep.tr" TargetMode="External"/><Relationship Id="rId3" Type="http://schemas.openxmlformats.org/officeDocument/2006/relationships/webSettings" Target="webSettings.xml"/><Relationship Id="rId7" Type="http://schemas.openxmlformats.org/officeDocument/2006/relationships/hyperlink" Target="mailto:info@nevsehirozelidare.gov.t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maps/place/data=!4m2!3m1!1s0x152a6f0acf836793:0xfb1d995ca27341a2?sa=X&amp;ved=1t:8290&amp;ictx=11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nevsehirozelidare.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1200</TotalTime>
  <Pages>4</Pages>
  <Words>1531</Words>
  <Characters>8729</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Çağlar GÜNEŞ</dc:creator>
  <cp:keywords/>
  <dc:description/>
  <cp:lastModifiedBy>Çağlar GÜNEŞ</cp:lastModifiedBy>
  <cp:revision>6</cp:revision>
  <dcterms:created xsi:type="dcterms:W3CDTF">2025-01-16T11:40:00Z</dcterms:created>
  <dcterms:modified xsi:type="dcterms:W3CDTF">2025-01-22T07:26:00Z</dcterms:modified>
</cp:coreProperties>
</file>